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FF" w:rsidRDefault="001C4CFF" w:rsidP="001C4CFF">
      <w:pPr>
        <w:spacing w:before="13" w:line="4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:rsidR="001C4CFF" w:rsidRDefault="001C4CFF" w:rsidP="001C4CFF">
      <w:pPr>
        <w:spacing w:before="13" w:line="478" w:lineRule="exact"/>
        <w:ind w:left="477"/>
        <w:rPr>
          <w:rFonts w:ascii="微软雅黑" w:eastAsia="微软雅黑"/>
          <w:b/>
          <w:sz w:val="24"/>
        </w:rPr>
      </w:pPr>
      <w:r>
        <w:rPr>
          <w:noProof/>
          <w:position w:val="-22"/>
        </w:rPr>
        <w:drawing>
          <wp:inline distT="0" distB="0" distL="0" distR="0">
            <wp:extent cx="342900" cy="3429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int="eastAsia"/>
          <w:b/>
          <w:sz w:val="24"/>
        </w:rPr>
        <w:t>安徽省登记结算</w:t>
      </w:r>
    </w:p>
    <w:p w:rsidR="001C4CFF" w:rsidRDefault="001C4CFF" w:rsidP="001C4CFF">
      <w:pPr>
        <w:spacing w:line="323" w:lineRule="exact"/>
        <w:ind w:left="1107"/>
        <w:rPr>
          <w:sz w:val="17"/>
        </w:rPr>
      </w:pPr>
      <w:r>
        <w:rPr>
          <w:rFonts w:ascii="微软雅黑"/>
          <w:b/>
          <w:w w:val="60"/>
        </w:rPr>
        <w:t>Anhui Depository and Clearing</w:t>
      </w:r>
    </w:p>
    <w:p w:rsidR="001C4CFF" w:rsidRDefault="001C4CFF" w:rsidP="001C4CFF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法人股东股权确认登记表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4"/>
        <w:gridCol w:w="1843"/>
        <w:gridCol w:w="1984"/>
        <w:gridCol w:w="3451"/>
      </w:tblGrid>
      <w:tr w:rsidR="001C4CFF" w:rsidTr="00DD49D4">
        <w:trPr>
          <w:trHeight w:val="445"/>
          <w:jc w:val="center"/>
        </w:trPr>
        <w:tc>
          <w:tcPr>
            <w:tcW w:w="2174" w:type="dxa"/>
            <w:vAlign w:val="center"/>
          </w:tcPr>
          <w:p w:rsidR="001C4CFF" w:rsidRDefault="001C4CFF" w:rsidP="00DD49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股东名称</w:t>
            </w:r>
          </w:p>
        </w:tc>
        <w:tc>
          <w:tcPr>
            <w:tcW w:w="1843" w:type="dxa"/>
            <w:vAlign w:val="center"/>
          </w:tcPr>
          <w:p w:rsidR="001C4CFF" w:rsidRDefault="001C4CFF" w:rsidP="00DD49D4"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4CFF" w:rsidRDefault="001C4CFF" w:rsidP="00DD49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3451" w:type="dxa"/>
            <w:vAlign w:val="center"/>
          </w:tcPr>
          <w:p w:rsidR="001C4CFF" w:rsidRDefault="001C4CFF" w:rsidP="00DD49D4">
            <w:pPr>
              <w:rPr>
                <w:rFonts w:ascii="宋体"/>
                <w:szCs w:val="21"/>
              </w:rPr>
            </w:pPr>
          </w:p>
        </w:tc>
      </w:tr>
      <w:tr w:rsidR="001C4CFF" w:rsidTr="00DD49D4">
        <w:trPr>
          <w:trHeight w:val="407"/>
          <w:jc w:val="center"/>
        </w:trPr>
        <w:tc>
          <w:tcPr>
            <w:tcW w:w="2174" w:type="dxa"/>
            <w:vAlign w:val="center"/>
          </w:tcPr>
          <w:p w:rsidR="001C4CFF" w:rsidRDefault="001C4CFF" w:rsidP="00DD4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股东权益账号</w:t>
            </w:r>
          </w:p>
        </w:tc>
        <w:tc>
          <w:tcPr>
            <w:tcW w:w="1843" w:type="dxa"/>
            <w:vAlign w:val="center"/>
          </w:tcPr>
          <w:p w:rsidR="001C4CFF" w:rsidRDefault="001C4CFF" w:rsidP="00DD49D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4CFF" w:rsidRDefault="001C4CFF" w:rsidP="00DD49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股东编号</w:t>
            </w:r>
          </w:p>
        </w:tc>
        <w:tc>
          <w:tcPr>
            <w:tcW w:w="3451" w:type="dxa"/>
            <w:vAlign w:val="center"/>
          </w:tcPr>
          <w:p w:rsidR="001C4CFF" w:rsidRDefault="001C4CFF" w:rsidP="00DD49D4">
            <w:pPr>
              <w:rPr>
                <w:rFonts w:ascii="宋体"/>
                <w:szCs w:val="21"/>
              </w:rPr>
            </w:pPr>
          </w:p>
        </w:tc>
      </w:tr>
      <w:tr w:rsidR="001C4CFF" w:rsidTr="00DD49D4">
        <w:trPr>
          <w:trHeight w:val="415"/>
          <w:jc w:val="center"/>
        </w:trPr>
        <w:tc>
          <w:tcPr>
            <w:tcW w:w="2174" w:type="dxa"/>
            <w:vAlign w:val="center"/>
          </w:tcPr>
          <w:p w:rsidR="001C4CFF" w:rsidRDefault="001C4CFF" w:rsidP="00DD49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持股数量（股）</w:t>
            </w:r>
          </w:p>
        </w:tc>
        <w:tc>
          <w:tcPr>
            <w:tcW w:w="1843" w:type="dxa"/>
            <w:vAlign w:val="center"/>
          </w:tcPr>
          <w:p w:rsidR="001C4CFF" w:rsidRDefault="001C4CFF" w:rsidP="00DD49D4"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4CFF" w:rsidRDefault="001C4CFF" w:rsidP="00DD4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住所地</w:t>
            </w:r>
          </w:p>
        </w:tc>
        <w:tc>
          <w:tcPr>
            <w:tcW w:w="3451" w:type="dxa"/>
            <w:vAlign w:val="center"/>
          </w:tcPr>
          <w:p w:rsidR="001C4CFF" w:rsidRDefault="001C4CFF" w:rsidP="00DD49D4">
            <w:pPr>
              <w:rPr>
                <w:rFonts w:ascii="宋体"/>
                <w:szCs w:val="21"/>
              </w:rPr>
            </w:pPr>
          </w:p>
        </w:tc>
      </w:tr>
      <w:tr w:rsidR="001C4CFF" w:rsidTr="00DD49D4">
        <w:trPr>
          <w:trHeight w:val="417"/>
          <w:jc w:val="center"/>
        </w:trPr>
        <w:tc>
          <w:tcPr>
            <w:tcW w:w="2174" w:type="dxa"/>
            <w:vAlign w:val="center"/>
          </w:tcPr>
          <w:p w:rsidR="001C4CFF" w:rsidRDefault="001C4CFF" w:rsidP="00DD4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278" w:type="dxa"/>
            <w:gridSpan w:val="3"/>
            <w:vAlign w:val="center"/>
          </w:tcPr>
          <w:p w:rsidR="001C4CFF" w:rsidRDefault="001C4CFF" w:rsidP="00DD49D4">
            <w:pPr>
              <w:rPr>
                <w:rFonts w:ascii="宋体"/>
                <w:szCs w:val="21"/>
              </w:rPr>
            </w:pPr>
          </w:p>
        </w:tc>
      </w:tr>
      <w:tr w:rsidR="001C4CFF" w:rsidTr="00DD49D4">
        <w:trPr>
          <w:trHeight w:val="443"/>
          <w:jc w:val="center"/>
        </w:trPr>
        <w:tc>
          <w:tcPr>
            <w:tcW w:w="2174" w:type="dxa"/>
            <w:vAlign w:val="center"/>
          </w:tcPr>
          <w:p w:rsidR="001C4CFF" w:rsidRDefault="001C4CFF" w:rsidP="00DD4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委托代理人电话</w:t>
            </w:r>
          </w:p>
        </w:tc>
        <w:tc>
          <w:tcPr>
            <w:tcW w:w="1843" w:type="dxa"/>
            <w:vAlign w:val="center"/>
          </w:tcPr>
          <w:p w:rsidR="001C4CFF" w:rsidRDefault="001C4CFF" w:rsidP="00DD49D4">
            <w:pPr>
              <w:rPr>
                <w:rFonts w:ascii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4CFF" w:rsidRDefault="001C4CFF" w:rsidP="00DD49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委托代理人姓名、身份证号码</w:t>
            </w:r>
          </w:p>
        </w:tc>
        <w:tc>
          <w:tcPr>
            <w:tcW w:w="3451" w:type="dxa"/>
            <w:vAlign w:val="center"/>
          </w:tcPr>
          <w:p w:rsidR="001C4CFF" w:rsidRDefault="001C4CFF" w:rsidP="00DD49D4">
            <w:pPr>
              <w:rPr>
                <w:rFonts w:ascii="宋体"/>
                <w:szCs w:val="21"/>
              </w:rPr>
            </w:pPr>
          </w:p>
        </w:tc>
      </w:tr>
      <w:tr w:rsidR="001C4CFF" w:rsidTr="00DD49D4">
        <w:trPr>
          <w:trHeight w:val="1145"/>
          <w:jc w:val="center"/>
        </w:trPr>
        <w:tc>
          <w:tcPr>
            <w:tcW w:w="2174" w:type="dxa"/>
            <w:vAlign w:val="center"/>
          </w:tcPr>
          <w:p w:rsidR="001C4CFF" w:rsidRDefault="001C4CFF" w:rsidP="00DD49D4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股东类型（请在□中打“√”，下同）</w:t>
            </w:r>
          </w:p>
        </w:tc>
        <w:tc>
          <w:tcPr>
            <w:tcW w:w="7278" w:type="dxa"/>
            <w:gridSpan w:val="3"/>
            <w:vAlign w:val="center"/>
          </w:tcPr>
          <w:p w:rsidR="001C4CFF" w:rsidRDefault="001C4CFF" w:rsidP="00DD49D4">
            <w:pPr>
              <w:keepNext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□有限责任公司  □股份有限公司  □全民所有制企业  □集体所有</w:t>
            </w:r>
            <w:r>
              <w:rPr>
                <w:rFonts w:ascii="宋体" w:hAnsi="宋体"/>
                <w:szCs w:val="21"/>
              </w:rPr>
              <w:t>制</w:t>
            </w:r>
            <w:r>
              <w:rPr>
                <w:rFonts w:ascii="宋体" w:hAnsi="宋体" w:hint="eastAsia"/>
                <w:szCs w:val="21"/>
              </w:rPr>
              <w:t>企业  □农村集体经济组织  □城镇农村的合作经济组织  □境内银行业金融机构  □境外银行  □有限合伙企业</w:t>
            </w:r>
          </w:p>
          <w:p w:rsidR="001C4CFF" w:rsidRDefault="001C4CFF" w:rsidP="00DD49D4">
            <w:pPr>
              <w:keepNext/>
              <w:spacing w:line="32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□其他（请说明）：</w:t>
            </w:r>
          </w:p>
        </w:tc>
      </w:tr>
      <w:tr w:rsidR="001C4CFF" w:rsidTr="00DD49D4">
        <w:trPr>
          <w:trHeight w:val="109"/>
          <w:jc w:val="center"/>
        </w:trPr>
        <w:tc>
          <w:tcPr>
            <w:tcW w:w="2174" w:type="dxa"/>
            <w:vMerge w:val="restart"/>
          </w:tcPr>
          <w:p w:rsidR="001C4CFF" w:rsidRDefault="001C4CFF" w:rsidP="00DD49D4">
            <w:pPr>
              <w:pStyle w:val="TableParagraph"/>
              <w:spacing w:before="63"/>
              <w:ind w:left="10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股权演变过程</w:t>
            </w:r>
          </w:p>
          <w:p w:rsidR="001C4CFF" w:rsidRDefault="001C4CFF" w:rsidP="00DD49D4">
            <w:pPr>
              <w:pStyle w:val="TableParagraph"/>
              <w:spacing w:before="63"/>
              <w:ind w:left="10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（填写自持有股权以来因增减资、转让等原因造成的的股权变动情况）</w:t>
            </w:r>
          </w:p>
        </w:tc>
        <w:tc>
          <w:tcPr>
            <w:tcW w:w="7278" w:type="dxa"/>
            <w:gridSpan w:val="3"/>
          </w:tcPr>
          <w:p w:rsidR="001C4CFF" w:rsidRDefault="001C4CFF" w:rsidP="00DD49D4">
            <w:pPr>
              <w:pStyle w:val="TableParagrap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1C4CFF" w:rsidTr="00DD49D4">
        <w:trPr>
          <w:trHeight w:val="107"/>
          <w:jc w:val="center"/>
        </w:trPr>
        <w:tc>
          <w:tcPr>
            <w:tcW w:w="2174" w:type="dxa"/>
            <w:vMerge/>
          </w:tcPr>
          <w:p w:rsidR="001C4CFF" w:rsidRDefault="001C4CFF" w:rsidP="00DD49D4">
            <w:pPr>
              <w:pStyle w:val="TableParagraph"/>
              <w:spacing w:before="63"/>
              <w:ind w:left="101" w:right="72"/>
              <w:jc w:val="center"/>
              <w:rPr>
                <w:sz w:val="24"/>
              </w:rPr>
            </w:pPr>
          </w:p>
        </w:tc>
        <w:tc>
          <w:tcPr>
            <w:tcW w:w="7278" w:type="dxa"/>
            <w:gridSpan w:val="3"/>
          </w:tcPr>
          <w:p w:rsidR="001C4CFF" w:rsidRDefault="001C4CFF" w:rsidP="00DD49D4">
            <w:pPr>
              <w:pStyle w:val="TableParagrap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1C4CFF" w:rsidTr="00DD49D4">
        <w:trPr>
          <w:trHeight w:val="107"/>
          <w:jc w:val="center"/>
        </w:trPr>
        <w:tc>
          <w:tcPr>
            <w:tcW w:w="2174" w:type="dxa"/>
            <w:vMerge/>
          </w:tcPr>
          <w:p w:rsidR="001C4CFF" w:rsidRDefault="001C4CFF" w:rsidP="00DD49D4">
            <w:pPr>
              <w:pStyle w:val="TableParagraph"/>
              <w:spacing w:before="63"/>
              <w:ind w:left="101" w:right="72"/>
              <w:jc w:val="center"/>
              <w:rPr>
                <w:sz w:val="24"/>
              </w:rPr>
            </w:pPr>
          </w:p>
        </w:tc>
        <w:tc>
          <w:tcPr>
            <w:tcW w:w="7278" w:type="dxa"/>
            <w:gridSpan w:val="3"/>
          </w:tcPr>
          <w:p w:rsidR="001C4CFF" w:rsidRDefault="001C4CFF" w:rsidP="00DD49D4">
            <w:pPr>
              <w:pStyle w:val="TableParagrap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1C4CFF" w:rsidTr="00DD49D4">
        <w:trPr>
          <w:trHeight w:val="1958"/>
          <w:jc w:val="center"/>
        </w:trPr>
        <w:tc>
          <w:tcPr>
            <w:tcW w:w="2174" w:type="dxa"/>
            <w:vAlign w:val="center"/>
          </w:tcPr>
          <w:p w:rsidR="001C4CFF" w:rsidRDefault="001C4CFF" w:rsidP="00DD49D4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法人股东声明</w:t>
            </w:r>
          </w:p>
        </w:tc>
        <w:tc>
          <w:tcPr>
            <w:tcW w:w="7278" w:type="dxa"/>
            <w:gridSpan w:val="3"/>
            <w:vAlign w:val="center"/>
          </w:tcPr>
          <w:p w:rsidR="001C4CFF" w:rsidRDefault="001C4CFF" w:rsidP="00DD49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本单位已认真阅读且核对以上所有内容，确认以上内容与事实一致，对此无任何异议，承诺上述填写内容真实、准确、完整，并对上述填写内容承担法律责任；</w:t>
            </w:r>
          </w:p>
          <w:p w:rsidR="001C4CFF" w:rsidRDefault="001C4CFF" w:rsidP="00DD49D4">
            <w:pPr>
              <w:pStyle w:val="TableParagraph"/>
              <w:spacing w:before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sz w:val="24"/>
              </w:rPr>
              <w:t>（公司章：）</w:t>
            </w:r>
          </w:p>
          <w:p w:rsidR="001C4CFF" w:rsidRDefault="001C4CFF" w:rsidP="00DD49D4">
            <w:pPr>
              <w:pStyle w:val="TableParagraph"/>
              <w:spacing w:line="242" w:lineRule="auto"/>
              <w:ind w:left="187" w:right="166"/>
              <w:rPr>
                <w:sz w:val="24"/>
              </w:rPr>
            </w:pPr>
          </w:p>
          <w:p w:rsidR="001C4CFF" w:rsidRDefault="001C4CFF" w:rsidP="00DD49D4">
            <w:pPr>
              <w:pStyle w:val="TableParagraph"/>
              <w:spacing w:line="242" w:lineRule="auto"/>
              <w:ind w:left="187" w:right="166"/>
              <w:rPr>
                <w:b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1C4CFF" w:rsidTr="00DD49D4">
        <w:trPr>
          <w:trHeight w:val="1831"/>
          <w:jc w:val="center"/>
        </w:trPr>
        <w:tc>
          <w:tcPr>
            <w:tcW w:w="2174" w:type="dxa"/>
          </w:tcPr>
          <w:p w:rsidR="001C4CFF" w:rsidRDefault="001C4CFF" w:rsidP="00DD49D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C4CFF" w:rsidRDefault="001C4CFF" w:rsidP="00DD49D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C4CFF" w:rsidRDefault="001C4CFF" w:rsidP="00DD49D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C4CFF" w:rsidRDefault="001C4CFF" w:rsidP="00DD49D4">
            <w:pPr>
              <w:pStyle w:val="TableParagraph"/>
              <w:spacing w:line="242" w:lineRule="auto"/>
              <w:ind w:left="18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托管公司填写</w:t>
            </w:r>
          </w:p>
        </w:tc>
        <w:tc>
          <w:tcPr>
            <w:tcW w:w="7278" w:type="dxa"/>
            <w:gridSpan w:val="3"/>
          </w:tcPr>
          <w:p w:rsidR="001C4CFF" w:rsidRDefault="001C4CFF" w:rsidP="00DD49D4">
            <w:pPr>
              <w:pStyle w:val="TableParagraph"/>
              <w:spacing w:before="1" w:line="242" w:lineRule="auto"/>
              <w:ind w:left="118" w:right="74" w:firstLine="360"/>
              <w:rPr>
                <w:sz w:val="24"/>
              </w:rPr>
            </w:pPr>
            <w:r>
              <w:rPr>
                <w:spacing w:val="-7"/>
                <w:sz w:val="24"/>
              </w:rPr>
              <w:t>该股东是本公司股东，上述股东身份信息及持股数量真实、准确、完整，请贵公司予以办理股权确认登记手续。</w:t>
            </w:r>
          </w:p>
          <w:p w:rsidR="001C4CFF" w:rsidRDefault="001C4CFF" w:rsidP="00DD49D4">
            <w:pPr>
              <w:pStyle w:val="TableParagraph"/>
              <w:spacing w:before="3"/>
              <w:ind w:left="4678"/>
              <w:rPr>
                <w:sz w:val="24"/>
              </w:rPr>
            </w:pPr>
            <w:r>
              <w:rPr>
                <w:sz w:val="24"/>
              </w:rPr>
              <w:t>（托管公司盖章）</w:t>
            </w:r>
          </w:p>
          <w:p w:rsidR="001C4CFF" w:rsidRDefault="001C4CFF" w:rsidP="00DD49D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C4CFF" w:rsidRDefault="001C4CFF" w:rsidP="00DD49D4">
            <w:pPr>
              <w:pStyle w:val="TableParagraph"/>
              <w:tabs>
                <w:tab w:val="left" w:pos="599"/>
                <w:tab w:val="left" w:pos="1199"/>
              </w:tabs>
              <w:ind w:right="116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1C4CFF" w:rsidRDefault="001C4CFF" w:rsidP="001C4CFF">
      <w:pPr>
        <w:spacing w:before="6"/>
        <w:rPr>
          <w:b/>
          <w:sz w:val="33"/>
        </w:rPr>
      </w:pPr>
    </w:p>
    <w:p w:rsidR="001C4CFF" w:rsidRDefault="001C4CFF" w:rsidP="001C4CFF">
      <w:pPr>
        <w:pStyle w:val="a5"/>
        <w:spacing w:before="1" w:line="223" w:lineRule="auto"/>
        <w:ind w:right="148"/>
        <w:jc w:val="right"/>
        <w:rPr>
          <w:w w:val="90"/>
          <w:sz w:val="15"/>
          <w:szCs w:val="15"/>
        </w:rPr>
      </w:pPr>
      <w:r>
        <w:rPr>
          <w:sz w:val="15"/>
          <w:szCs w:val="15"/>
        </w:rPr>
        <w:t>安徽省股权登记结算有限责任公司制</w:t>
      </w:r>
      <w:hyperlink r:id="rId7">
        <w:r>
          <w:rPr>
            <w:w w:val="90"/>
            <w:sz w:val="15"/>
            <w:szCs w:val="15"/>
          </w:rPr>
          <w:t>http://www.ahclear.com</w:t>
        </w:r>
      </w:hyperlink>
    </w:p>
    <w:p w:rsidR="00B4418B" w:rsidRPr="001C4CFF" w:rsidRDefault="00B4418B"/>
    <w:sectPr w:rsidR="00B4418B" w:rsidRPr="001C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18B" w:rsidRDefault="00B4418B" w:rsidP="001C4CFF">
      <w:r>
        <w:separator/>
      </w:r>
    </w:p>
  </w:endnote>
  <w:endnote w:type="continuationSeparator" w:id="1">
    <w:p w:rsidR="00B4418B" w:rsidRDefault="00B4418B" w:rsidP="001C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18B" w:rsidRDefault="00B4418B" w:rsidP="001C4CFF">
      <w:r>
        <w:separator/>
      </w:r>
    </w:p>
  </w:footnote>
  <w:footnote w:type="continuationSeparator" w:id="1">
    <w:p w:rsidR="00B4418B" w:rsidRDefault="00B4418B" w:rsidP="001C4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CFF"/>
    <w:rsid w:val="001C4CFF"/>
    <w:rsid w:val="00B4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C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CF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C4CFF"/>
    <w:rPr>
      <w:rFonts w:ascii="微软雅黑" w:eastAsia="微软雅黑" w:hAnsi="微软雅黑" w:cs="微软雅黑"/>
      <w:b/>
      <w:bCs/>
      <w:sz w:val="18"/>
      <w:szCs w:val="18"/>
    </w:rPr>
  </w:style>
  <w:style w:type="character" w:customStyle="1" w:styleId="Char1">
    <w:name w:val="正文文本 Char"/>
    <w:basedOn w:val="a0"/>
    <w:link w:val="a5"/>
    <w:uiPriority w:val="1"/>
    <w:rsid w:val="001C4CFF"/>
    <w:rPr>
      <w:rFonts w:ascii="微软雅黑" w:eastAsia="微软雅黑" w:hAnsi="微软雅黑" w:cs="微软雅黑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CFF"/>
  </w:style>
  <w:style w:type="paragraph" w:styleId="a6">
    <w:name w:val="Balloon Text"/>
    <w:basedOn w:val="a"/>
    <w:link w:val="Char2"/>
    <w:uiPriority w:val="99"/>
    <w:semiHidden/>
    <w:unhideWhenUsed/>
    <w:rsid w:val="001C4CF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C4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hclea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2020-05-29T06:36:00Z</dcterms:created>
  <dcterms:modified xsi:type="dcterms:W3CDTF">2020-05-29T06:36:00Z</dcterms:modified>
</cp:coreProperties>
</file>